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50" w:rsidRDefault="00CC2249" w:rsidP="00786850">
      <w:pPr>
        <w:jc w:val="center"/>
        <w:rPr>
          <w:b/>
          <w:sz w:val="28"/>
          <w:szCs w:val="28"/>
        </w:rPr>
      </w:pPr>
      <w:r>
        <w:rPr>
          <w:b/>
          <w:sz w:val="28"/>
          <w:szCs w:val="28"/>
        </w:rPr>
        <w:t>GEOMETRY</w:t>
      </w:r>
      <w:r w:rsidR="00786850">
        <w:rPr>
          <w:b/>
          <w:sz w:val="28"/>
          <w:szCs w:val="28"/>
        </w:rPr>
        <w:t xml:space="preserve"> SYLLABUS</w:t>
      </w:r>
    </w:p>
    <w:p w:rsidR="007A06EC" w:rsidRPr="007A06EC" w:rsidRDefault="00517EA7" w:rsidP="00786850">
      <w:pPr>
        <w:jc w:val="center"/>
        <w:rPr>
          <w:b/>
          <w:sz w:val="28"/>
          <w:szCs w:val="28"/>
        </w:rPr>
      </w:pPr>
      <w:r>
        <w:rPr>
          <w:b/>
          <w:sz w:val="28"/>
          <w:szCs w:val="28"/>
        </w:rPr>
        <w:t>2019-2020</w:t>
      </w:r>
    </w:p>
    <w:tbl>
      <w:tblPr>
        <w:tblStyle w:val="GridTable6Colorful-Accent1"/>
        <w:tblW w:w="0" w:type="auto"/>
        <w:tblLook w:val="04A0" w:firstRow="1" w:lastRow="0" w:firstColumn="1" w:lastColumn="0" w:noHBand="0" w:noVBand="1"/>
      </w:tblPr>
      <w:tblGrid>
        <w:gridCol w:w="9350"/>
      </w:tblGrid>
      <w:tr w:rsidR="007A06EC" w:rsidRPr="007A06EC" w:rsidTr="007A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A06EC" w:rsidRPr="007A06EC" w:rsidRDefault="007A06EC" w:rsidP="007A06EC">
            <w:pPr>
              <w:rPr>
                <w:b w:val="0"/>
                <w:color w:val="000000" w:themeColor="text1"/>
                <w:sz w:val="28"/>
                <w:szCs w:val="28"/>
              </w:rPr>
            </w:pPr>
            <w:r w:rsidRPr="007A06EC">
              <w:rPr>
                <w:b w:val="0"/>
                <w:color w:val="000000" w:themeColor="text1"/>
                <w:sz w:val="28"/>
                <w:szCs w:val="28"/>
              </w:rPr>
              <w:t>Instructor: Ms. Katie LeRoy</w:t>
            </w:r>
          </w:p>
        </w:tc>
      </w:tr>
      <w:tr w:rsidR="007A06EC" w:rsidRPr="007A06EC" w:rsidTr="007A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A06EC" w:rsidRPr="007A06EC" w:rsidRDefault="007A06EC" w:rsidP="00517EA7">
            <w:pPr>
              <w:rPr>
                <w:b w:val="0"/>
                <w:color w:val="000000" w:themeColor="text1"/>
                <w:sz w:val="28"/>
                <w:szCs w:val="28"/>
              </w:rPr>
            </w:pPr>
            <w:r w:rsidRPr="007A06EC">
              <w:rPr>
                <w:b w:val="0"/>
                <w:color w:val="000000" w:themeColor="text1"/>
                <w:sz w:val="28"/>
                <w:szCs w:val="28"/>
              </w:rPr>
              <w:t xml:space="preserve">Classroom: </w:t>
            </w:r>
            <w:r w:rsidR="00517EA7">
              <w:rPr>
                <w:b w:val="0"/>
                <w:color w:val="000000" w:themeColor="text1"/>
                <w:sz w:val="28"/>
                <w:szCs w:val="28"/>
              </w:rPr>
              <w:t>Butler High School 200A</w:t>
            </w:r>
          </w:p>
        </w:tc>
      </w:tr>
      <w:tr w:rsidR="007A06EC" w:rsidRPr="007A06EC" w:rsidTr="007A06EC">
        <w:tc>
          <w:tcPr>
            <w:cnfStyle w:val="001000000000" w:firstRow="0" w:lastRow="0" w:firstColumn="1" w:lastColumn="0" w:oddVBand="0" w:evenVBand="0" w:oddHBand="0" w:evenHBand="0" w:firstRowFirstColumn="0" w:firstRowLastColumn="0" w:lastRowFirstColumn="0" w:lastRowLastColumn="0"/>
            <w:tcW w:w="9350" w:type="dxa"/>
          </w:tcPr>
          <w:p w:rsidR="007A06EC" w:rsidRPr="007A06EC" w:rsidRDefault="007A06EC" w:rsidP="00DB62E3">
            <w:pPr>
              <w:rPr>
                <w:b w:val="0"/>
                <w:color w:val="000000" w:themeColor="text1"/>
                <w:sz w:val="28"/>
                <w:szCs w:val="28"/>
              </w:rPr>
            </w:pPr>
            <w:r w:rsidRPr="007A06EC">
              <w:rPr>
                <w:b w:val="0"/>
                <w:color w:val="000000" w:themeColor="text1"/>
                <w:sz w:val="28"/>
                <w:szCs w:val="28"/>
              </w:rPr>
              <w:t xml:space="preserve">Email Address: </w:t>
            </w:r>
            <w:r w:rsidR="00517EA7">
              <w:rPr>
                <w:b w:val="0"/>
                <w:color w:val="000000" w:themeColor="text1"/>
                <w:sz w:val="28"/>
                <w:szCs w:val="28"/>
              </w:rPr>
              <w:t>katelyn.leroy@jefferson.kyschools.us</w:t>
            </w:r>
          </w:p>
        </w:tc>
      </w:tr>
      <w:tr w:rsidR="007A06EC" w:rsidRPr="007A06EC" w:rsidTr="007A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E7853" w:rsidRPr="007A06EC" w:rsidRDefault="007A06EC" w:rsidP="007A06EC">
            <w:pPr>
              <w:rPr>
                <w:b w:val="0"/>
                <w:color w:val="000000" w:themeColor="text1"/>
                <w:sz w:val="28"/>
                <w:szCs w:val="28"/>
              </w:rPr>
            </w:pPr>
            <w:r w:rsidRPr="007A06EC">
              <w:rPr>
                <w:b w:val="0"/>
                <w:color w:val="000000" w:themeColor="text1"/>
                <w:sz w:val="28"/>
                <w:szCs w:val="28"/>
              </w:rPr>
              <w:t>Class Website: http://msleroymath.weebly.com/</w:t>
            </w:r>
          </w:p>
        </w:tc>
      </w:tr>
      <w:tr w:rsidR="009953FA" w:rsidRPr="007A06EC" w:rsidTr="007A06EC">
        <w:tc>
          <w:tcPr>
            <w:cnfStyle w:val="001000000000" w:firstRow="0" w:lastRow="0" w:firstColumn="1" w:lastColumn="0" w:oddVBand="0" w:evenVBand="0" w:oddHBand="0" w:evenHBand="0" w:firstRowFirstColumn="0" w:firstRowLastColumn="0" w:lastRowFirstColumn="0" w:lastRowLastColumn="0"/>
            <w:tcW w:w="9350" w:type="dxa"/>
          </w:tcPr>
          <w:p w:rsidR="009953FA" w:rsidRPr="009953FA" w:rsidRDefault="009953FA" w:rsidP="00517EA7">
            <w:pPr>
              <w:rPr>
                <w:b w:val="0"/>
                <w:color w:val="000000" w:themeColor="text1"/>
                <w:sz w:val="28"/>
                <w:szCs w:val="28"/>
              </w:rPr>
            </w:pPr>
            <w:r>
              <w:rPr>
                <w:b w:val="0"/>
                <w:color w:val="000000" w:themeColor="text1"/>
                <w:sz w:val="28"/>
                <w:szCs w:val="28"/>
              </w:rPr>
              <w:t xml:space="preserve">Remind: </w:t>
            </w:r>
            <w:r w:rsidR="00517EA7" w:rsidRPr="00517EA7">
              <w:rPr>
                <w:b w:val="0"/>
                <w:color w:val="000000" w:themeColor="text1"/>
                <w:sz w:val="28"/>
                <w:szCs w:val="28"/>
              </w:rPr>
              <w:t>Text @gkkc88 to 81010</w:t>
            </w:r>
          </w:p>
        </w:tc>
      </w:tr>
    </w:tbl>
    <w:p w:rsidR="001E7853" w:rsidRDefault="001E7853" w:rsidP="001E7853">
      <w:pPr>
        <w:rPr>
          <w:b/>
          <w:sz w:val="26"/>
          <w:szCs w:val="26"/>
        </w:rPr>
      </w:pPr>
      <w:r>
        <w:rPr>
          <w:b/>
          <w:sz w:val="26"/>
          <w:szCs w:val="26"/>
        </w:rPr>
        <w:t>Course Description</w:t>
      </w:r>
    </w:p>
    <w:p w:rsidR="00CC2249" w:rsidRPr="00CC2249" w:rsidRDefault="00CC2249" w:rsidP="001E7853">
      <w:pPr>
        <w:rPr>
          <w:sz w:val="26"/>
          <w:szCs w:val="26"/>
        </w:rPr>
      </w:pPr>
      <w:r w:rsidRPr="00CC2249">
        <w:rPr>
          <w:sz w:val="26"/>
          <w:szCs w:val="26"/>
        </w:rPr>
        <w:t>This course centers on the study of shapes.  The course is structure</w:t>
      </w:r>
      <w:r>
        <w:rPr>
          <w:sz w:val="26"/>
          <w:szCs w:val="26"/>
        </w:rPr>
        <w:t>d around problems and investiga</w:t>
      </w:r>
      <w:r w:rsidRPr="00CC2249">
        <w:rPr>
          <w:sz w:val="26"/>
          <w:szCs w:val="26"/>
        </w:rPr>
        <w:t xml:space="preserve">tions that build spatial visualization skills, conceptual understanding of geometry topics, and an awareness of connections between different ideas.  Students are encouraged to investigate, conjecture, and then prove to develop their reasoning skills.  Lessons are structured for students to collaborate actively by working in teams.  During class time, students will work in study teams on challenging problems that introduce new material.   </w:t>
      </w:r>
    </w:p>
    <w:p w:rsidR="001E7853" w:rsidRPr="00786850" w:rsidRDefault="001E7853" w:rsidP="001E7853">
      <w:pPr>
        <w:rPr>
          <w:b/>
          <w:sz w:val="26"/>
          <w:szCs w:val="26"/>
        </w:rPr>
      </w:pPr>
      <w:r w:rsidRPr="00786850">
        <w:rPr>
          <w:b/>
          <w:sz w:val="26"/>
          <w:szCs w:val="26"/>
        </w:rPr>
        <w:t>Required Daily Supplies</w:t>
      </w:r>
    </w:p>
    <w:p w:rsidR="001E7853" w:rsidRDefault="001E7853" w:rsidP="001E7853">
      <w:pPr>
        <w:pStyle w:val="ListParagraph"/>
        <w:numPr>
          <w:ilvl w:val="0"/>
          <w:numId w:val="2"/>
        </w:numPr>
        <w:rPr>
          <w:sz w:val="26"/>
          <w:szCs w:val="26"/>
        </w:rPr>
      </w:pPr>
      <w:r w:rsidRPr="00786850">
        <w:rPr>
          <w:sz w:val="26"/>
          <w:szCs w:val="26"/>
        </w:rPr>
        <w:t>Pencil or pen</w:t>
      </w:r>
    </w:p>
    <w:p w:rsidR="001E7853" w:rsidRDefault="00517EA7" w:rsidP="001E7853">
      <w:pPr>
        <w:pStyle w:val="ListParagraph"/>
        <w:numPr>
          <w:ilvl w:val="0"/>
          <w:numId w:val="2"/>
        </w:numPr>
        <w:rPr>
          <w:sz w:val="26"/>
          <w:szCs w:val="26"/>
        </w:rPr>
      </w:pPr>
      <w:r>
        <w:rPr>
          <w:sz w:val="26"/>
          <w:szCs w:val="26"/>
        </w:rPr>
        <w:t>Binder for THIS CLASS ONLY</w:t>
      </w:r>
    </w:p>
    <w:p w:rsidR="00857E4D" w:rsidRPr="00786850" w:rsidRDefault="00517EA7" w:rsidP="001E7853">
      <w:pPr>
        <w:pStyle w:val="ListParagraph"/>
        <w:numPr>
          <w:ilvl w:val="0"/>
          <w:numId w:val="2"/>
        </w:numPr>
        <w:rPr>
          <w:sz w:val="26"/>
          <w:szCs w:val="26"/>
        </w:rPr>
      </w:pPr>
      <w:r>
        <w:rPr>
          <w:sz w:val="26"/>
          <w:szCs w:val="26"/>
        </w:rPr>
        <w:t xml:space="preserve">Calculator: It is recommended that you purchase your own calculator to use daily in class. The TI-84 graphing calculator is best. Although they can be a bit pricey, they are a great investment to be used for the remainder of your high school and college career. </w:t>
      </w:r>
      <w:r w:rsidR="00676924">
        <w:rPr>
          <w:sz w:val="26"/>
          <w:szCs w:val="26"/>
        </w:rPr>
        <w:t xml:space="preserve">If you would like a different option, you can purchase any TWO LINE DISPLAY calculator instead. If there are any questions about calculators, just send me an email. </w:t>
      </w:r>
    </w:p>
    <w:p w:rsidR="007A06EC" w:rsidRDefault="001E7853" w:rsidP="007A06EC">
      <w:pPr>
        <w:rPr>
          <w:b/>
          <w:sz w:val="26"/>
          <w:szCs w:val="26"/>
        </w:rPr>
      </w:pPr>
      <w:r>
        <w:rPr>
          <w:b/>
          <w:sz w:val="26"/>
          <w:szCs w:val="26"/>
        </w:rPr>
        <w:t>Behavior Expectations</w:t>
      </w:r>
    </w:p>
    <w:p w:rsidR="00676924" w:rsidRDefault="00676924" w:rsidP="00676924">
      <w:pPr>
        <w:numPr>
          <w:ilvl w:val="0"/>
          <w:numId w:val="33"/>
        </w:numPr>
        <w:spacing w:after="0"/>
        <w:rPr>
          <w:sz w:val="26"/>
          <w:szCs w:val="26"/>
        </w:rPr>
      </w:pPr>
      <w:r>
        <w:rPr>
          <w:sz w:val="26"/>
          <w:szCs w:val="26"/>
        </w:rPr>
        <w:t xml:space="preserve">Follow all school rules and expectations while in my classroom. </w:t>
      </w:r>
    </w:p>
    <w:p w:rsidR="00676924" w:rsidRPr="00676924" w:rsidRDefault="00676924" w:rsidP="00676924">
      <w:pPr>
        <w:numPr>
          <w:ilvl w:val="0"/>
          <w:numId w:val="33"/>
        </w:numPr>
        <w:spacing w:after="0"/>
        <w:rPr>
          <w:sz w:val="26"/>
          <w:szCs w:val="26"/>
        </w:rPr>
      </w:pPr>
      <w:r w:rsidRPr="00676924">
        <w:rPr>
          <w:sz w:val="26"/>
          <w:szCs w:val="26"/>
        </w:rPr>
        <w:t>Be in your seat and on time with ALL of your materials and silently work on warm-up.</w:t>
      </w:r>
    </w:p>
    <w:p w:rsidR="00676924" w:rsidRPr="00676924" w:rsidRDefault="00676924" w:rsidP="00676924">
      <w:pPr>
        <w:numPr>
          <w:ilvl w:val="0"/>
          <w:numId w:val="33"/>
        </w:numPr>
        <w:spacing w:after="0"/>
        <w:rPr>
          <w:sz w:val="26"/>
          <w:szCs w:val="26"/>
        </w:rPr>
      </w:pPr>
      <w:r w:rsidRPr="00676924">
        <w:rPr>
          <w:sz w:val="26"/>
          <w:szCs w:val="26"/>
        </w:rPr>
        <w:t>Be courteous and show respect to everyone in the classroom. </w:t>
      </w:r>
    </w:p>
    <w:p w:rsidR="00676924" w:rsidRPr="00676924" w:rsidRDefault="00676924" w:rsidP="00676924">
      <w:pPr>
        <w:numPr>
          <w:ilvl w:val="0"/>
          <w:numId w:val="33"/>
        </w:numPr>
        <w:spacing w:after="0"/>
        <w:rPr>
          <w:sz w:val="26"/>
          <w:szCs w:val="26"/>
        </w:rPr>
      </w:pPr>
      <w:r w:rsidRPr="00676924">
        <w:rPr>
          <w:sz w:val="26"/>
          <w:szCs w:val="26"/>
        </w:rPr>
        <w:t xml:space="preserve">Take responsibility for your learning: work hard, ask questions, </w:t>
      </w:r>
      <w:proofErr w:type="gramStart"/>
      <w:r w:rsidRPr="00676924">
        <w:rPr>
          <w:sz w:val="26"/>
          <w:szCs w:val="26"/>
        </w:rPr>
        <w:t>stay</w:t>
      </w:r>
      <w:proofErr w:type="gramEnd"/>
      <w:r w:rsidRPr="00676924">
        <w:rPr>
          <w:sz w:val="26"/>
          <w:szCs w:val="26"/>
        </w:rPr>
        <w:t xml:space="preserve"> on task. </w:t>
      </w:r>
    </w:p>
    <w:p w:rsidR="00676924" w:rsidRPr="00676924" w:rsidRDefault="00676924" w:rsidP="00676924">
      <w:pPr>
        <w:numPr>
          <w:ilvl w:val="0"/>
          <w:numId w:val="33"/>
        </w:numPr>
        <w:spacing w:after="0"/>
        <w:rPr>
          <w:sz w:val="26"/>
          <w:szCs w:val="26"/>
        </w:rPr>
      </w:pPr>
      <w:r w:rsidRPr="00676924">
        <w:rPr>
          <w:sz w:val="26"/>
          <w:szCs w:val="26"/>
        </w:rPr>
        <w:t>Cell phones may not be used during direct instruction. During group work, use them professionally. </w:t>
      </w:r>
    </w:p>
    <w:p w:rsidR="00676924" w:rsidRPr="00676924" w:rsidRDefault="00676924" w:rsidP="00676924">
      <w:pPr>
        <w:numPr>
          <w:ilvl w:val="0"/>
          <w:numId w:val="33"/>
        </w:numPr>
        <w:spacing w:after="0"/>
        <w:rPr>
          <w:sz w:val="26"/>
          <w:szCs w:val="26"/>
        </w:rPr>
      </w:pPr>
      <w:r w:rsidRPr="00676924">
        <w:rPr>
          <w:sz w:val="26"/>
          <w:szCs w:val="26"/>
        </w:rPr>
        <w:t>Clean up after yourself. </w:t>
      </w:r>
    </w:p>
    <w:p w:rsidR="00676924" w:rsidRDefault="00676924" w:rsidP="000F0740">
      <w:pPr>
        <w:numPr>
          <w:ilvl w:val="0"/>
          <w:numId w:val="33"/>
        </w:numPr>
        <w:spacing w:after="0"/>
        <w:rPr>
          <w:sz w:val="26"/>
          <w:szCs w:val="26"/>
        </w:rPr>
      </w:pPr>
      <w:r w:rsidRPr="00676924">
        <w:rPr>
          <w:sz w:val="26"/>
          <w:szCs w:val="26"/>
        </w:rPr>
        <w:t>Work collaboratively with other students.</w:t>
      </w:r>
    </w:p>
    <w:p w:rsidR="0038376C" w:rsidRPr="00676924" w:rsidRDefault="00DB62E3" w:rsidP="00676924">
      <w:pPr>
        <w:spacing w:after="0"/>
        <w:rPr>
          <w:sz w:val="26"/>
          <w:szCs w:val="26"/>
        </w:rPr>
      </w:pPr>
      <w:r w:rsidRPr="00676924">
        <w:rPr>
          <w:b/>
          <w:sz w:val="26"/>
          <w:szCs w:val="26"/>
        </w:rPr>
        <w:lastRenderedPageBreak/>
        <w:t>Procedures</w:t>
      </w:r>
    </w:p>
    <w:p w:rsidR="0038376C" w:rsidRPr="00786850" w:rsidRDefault="0038376C" w:rsidP="00DB62E3">
      <w:pPr>
        <w:rPr>
          <w:sz w:val="26"/>
          <w:szCs w:val="26"/>
        </w:rPr>
      </w:pPr>
      <w:r w:rsidRPr="00786850">
        <w:rPr>
          <w:sz w:val="26"/>
          <w:szCs w:val="26"/>
        </w:rPr>
        <w:t>Acquiring materials:</w:t>
      </w:r>
    </w:p>
    <w:p w:rsidR="00B32007" w:rsidRPr="00786850" w:rsidRDefault="00DB62E3" w:rsidP="0038376C">
      <w:pPr>
        <w:pStyle w:val="ListParagraph"/>
        <w:numPr>
          <w:ilvl w:val="0"/>
          <w:numId w:val="19"/>
        </w:numPr>
        <w:rPr>
          <w:sz w:val="26"/>
          <w:szCs w:val="26"/>
        </w:rPr>
      </w:pPr>
      <w:r w:rsidRPr="00786850">
        <w:rPr>
          <w:sz w:val="26"/>
          <w:szCs w:val="26"/>
        </w:rPr>
        <w:t xml:space="preserve">When you come in to class, </w:t>
      </w:r>
      <w:r w:rsidR="00B32007" w:rsidRPr="00786850">
        <w:rPr>
          <w:sz w:val="26"/>
          <w:szCs w:val="26"/>
        </w:rPr>
        <w:t>grab any handouts or materials on the table needed for the day (including pencils or paper).</w:t>
      </w:r>
    </w:p>
    <w:p w:rsidR="00B32007" w:rsidRPr="00786850" w:rsidRDefault="00B32007" w:rsidP="0038376C">
      <w:pPr>
        <w:pStyle w:val="ListParagraph"/>
        <w:numPr>
          <w:ilvl w:val="0"/>
          <w:numId w:val="19"/>
        </w:numPr>
        <w:rPr>
          <w:sz w:val="26"/>
          <w:szCs w:val="26"/>
        </w:rPr>
      </w:pPr>
      <w:r w:rsidRPr="00786850">
        <w:rPr>
          <w:sz w:val="26"/>
          <w:szCs w:val="26"/>
        </w:rPr>
        <w:t xml:space="preserve">You are welcome to borrow one of my pencils if you need one. My pencils need to be returned to the black jar on the table before you leave class. </w:t>
      </w:r>
    </w:p>
    <w:p w:rsidR="0038376C" w:rsidRPr="00786850" w:rsidRDefault="0038376C" w:rsidP="0038376C">
      <w:pPr>
        <w:rPr>
          <w:sz w:val="26"/>
          <w:szCs w:val="26"/>
        </w:rPr>
      </w:pPr>
      <w:r w:rsidRPr="00786850">
        <w:rPr>
          <w:sz w:val="26"/>
          <w:szCs w:val="26"/>
        </w:rPr>
        <w:t>During class time:</w:t>
      </w:r>
    </w:p>
    <w:p w:rsidR="005F494C" w:rsidRPr="00786850" w:rsidRDefault="005F494C" w:rsidP="005F494C">
      <w:pPr>
        <w:pStyle w:val="ListParagraph"/>
        <w:numPr>
          <w:ilvl w:val="0"/>
          <w:numId w:val="25"/>
        </w:numPr>
        <w:rPr>
          <w:sz w:val="26"/>
          <w:szCs w:val="26"/>
        </w:rPr>
      </w:pPr>
      <w:r w:rsidRPr="00786850">
        <w:rPr>
          <w:sz w:val="26"/>
          <w:szCs w:val="26"/>
        </w:rPr>
        <w:t>Students are expected to be in their seats silently working on their warm-up when the bell rings</w:t>
      </w:r>
    </w:p>
    <w:p w:rsidR="00B32007" w:rsidRPr="00786850" w:rsidRDefault="00B32007" w:rsidP="0038376C">
      <w:pPr>
        <w:pStyle w:val="ListParagraph"/>
        <w:numPr>
          <w:ilvl w:val="0"/>
          <w:numId w:val="19"/>
        </w:numPr>
        <w:rPr>
          <w:sz w:val="26"/>
          <w:szCs w:val="26"/>
        </w:rPr>
      </w:pPr>
      <w:r w:rsidRPr="00786850">
        <w:rPr>
          <w:sz w:val="26"/>
          <w:szCs w:val="26"/>
        </w:rPr>
        <w:t xml:space="preserve">Students will remain seated while the teacher is talking or if other students are presenting to the class. </w:t>
      </w:r>
    </w:p>
    <w:p w:rsidR="00B32007" w:rsidRPr="00786850" w:rsidRDefault="00B32007" w:rsidP="0038376C">
      <w:pPr>
        <w:pStyle w:val="ListParagraph"/>
        <w:numPr>
          <w:ilvl w:val="0"/>
          <w:numId w:val="19"/>
        </w:numPr>
        <w:rPr>
          <w:sz w:val="26"/>
          <w:szCs w:val="26"/>
        </w:rPr>
      </w:pPr>
      <w:r w:rsidRPr="00786850">
        <w:rPr>
          <w:sz w:val="26"/>
          <w:szCs w:val="26"/>
        </w:rPr>
        <w:t xml:space="preserve">If you </w:t>
      </w:r>
      <w:r w:rsidR="0038376C" w:rsidRPr="00786850">
        <w:rPr>
          <w:sz w:val="26"/>
          <w:szCs w:val="26"/>
        </w:rPr>
        <w:t>would like to speak while I am giving a lesson or if you have a question, please raise your hand and wait to be called on.</w:t>
      </w:r>
    </w:p>
    <w:p w:rsidR="0038376C" w:rsidRPr="00786850" w:rsidRDefault="0038376C" w:rsidP="0038376C">
      <w:pPr>
        <w:pStyle w:val="ListParagraph"/>
        <w:numPr>
          <w:ilvl w:val="0"/>
          <w:numId w:val="19"/>
        </w:numPr>
        <w:rPr>
          <w:sz w:val="26"/>
          <w:szCs w:val="26"/>
        </w:rPr>
      </w:pPr>
      <w:r w:rsidRPr="00786850">
        <w:rPr>
          <w:sz w:val="26"/>
          <w:szCs w:val="26"/>
        </w:rPr>
        <w:t>When the teacher or another classmate is talking, please be respectful by being silent and giving them your attention.</w:t>
      </w:r>
    </w:p>
    <w:p w:rsidR="0036273C" w:rsidRPr="00786850" w:rsidRDefault="0038376C" w:rsidP="0036273C">
      <w:pPr>
        <w:pStyle w:val="ListParagraph"/>
        <w:numPr>
          <w:ilvl w:val="0"/>
          <w:numId w:val="19"/>
        </w:numPr>
        <w:rPr>
          <w:sz w:val="26"/>
          <w:szCs w:val="26"/>
        </w:rPr>
      </w:pPr>
      <w:r w:rsidRPr="00786850">
        <w:rPr>
          <w:sz w:val="26"/>
          <w:szCs w:val="26"/>
        </w:rPr>
        <w:t xml:space="preserve">If you have trash, keep it at your desk until there is an appropriate time to throw it away. These times include the beginning of class, transition between activities, or the end of class. </w:t>
      </w:r>
    </w:p>
    <w:p w:rsidR="009953FA" w:rsidRPr="00676924" w:rsidRDefault="0038376C" w:rsidP="00CC2249">
      <w:pPr>
        <w:pStyle w:val="ListParagraph"/>
        <w:numPr>
          <w:ilvl w:val="0"/>
          <w:numId w:val="19"/>
        </w:numPr>
        <w:rPr>
          <w:sz w:val="26"/>
          <w:szCs w:val="26"/>
        </w:rPr>
      </w:pPr>
      <w:r w:rsidRPr="00786850">
        <w:rPr>
          <w:sz w:val="26"/>
          <w:szCs w:val="26"/>
        </w:rPr>
        <w:t>Cell phones are not permitted during class unless otherwise instructed. If I see your cell phone, you will be given a warning. If you break this rule a second time, your phone will be locked in “phone pris</w:t>
      </w:r>
      <w:r w:rsidR="00676924">
        <w:rPr>
          <w:sz w:val="26"/>
          <w:szCs w:val="26"/>
        </w:rPr>
        <w:t xml:space="preserve">on” for the remainder of class, and a referral will be written. </w:t>
      </w:r>
    </w:p>
    <w:p w:rsidR="0036273C" w:rsidRPr="00786850" w:rsidRDefault="0036273C" w:rsidP="0036273C">
      <w:pPr>
        <w:rPr>
          <w:sz w:val="26"/>
          <w:szCs w:val="26"/>
        </w:rPr>
      </w:pPr>
      <w:r w:rsidRPr="00CC2249">
        <w:rPr>
          <w:sz w:val="26"/>
          <w:szCs w:val="26"/>
        </w:rPr>
        <w:t>Attendance:</w:t>
      </w:r>
      <w:r w:rsidR="00676924">
        <w:rPr>
          <w:sz w:val="26"/>
          <w:szCs w:val="26"/>
        </w:rPr>
        <w:t xml:space="preserve"> </w:t>
      </w:r>
      <w:r w:rsidRPr="00786850">
        <w:rPr>
          <w:sz w:val="26"/>
          <w:szCs w:val="26"/>
        </w:rPr>
        <w:t>If you are absent, you must</w:t>
      </w:r>
      <w:r w:rsidR="001A2F2A">
        <w:rPr>
          <w:sz w:val="26"/>
          <w:szCs w:val="26"/>
        </w:rPr>
        <w:t>:</w:t>
      </w:r>
    </w:p>
    <w:p w:rsidR="0036273C" w:rsidRPr="00786850" w:rsidRDefault="0036273C" w:rsidP="0036273C">
      <w:pPr>
        <w:pStyle w:val="ListParagraph"/>
        <w:numPr>
          <w:ilvl w:val="0"/>
          <w:numId w:val="12"/>
        </w:numPr>
        <w:rPr>
          <w:sz w:val="26"/>
          <w:szCs w:val="26"/>
        </w:rPr>
      </w:pPr>
      <w:r w:rsidRPr="00786850">
        <w:rPr>
          <w:sz w:val="26"/>
          <w:szCs w:val="26"/>
        </w:rPr>
        <w:t xml:space="preserve">Find out what you missed any day you were absent. Check the class website for what assignment was given, and to see if an assignment was collected. </w:t>
      </w:r>
    </w:p>
    <w:p w:rsidR="0036273C" w:rsidRPr="00786850" w:rsidRDefault="0036273C" w:rsidP="0036273C">
      <w:pPr>
        <w:pStyle w:val="ListParagraph"/>
        <w:numPr>
          <w:ilvl w:val="0"/>
          <w:numId w:val="12"/>
        </w:numPr>
        <w:rPr>
          <w:sz w:val="26"/>
          <w:szCs w:val="26"/>
        </w:rPr>
      </w:pPr>
      <w:r w:rsidRPr="00786850">
        <w:rPr>
          <w:sz w:val="26"/>
          <w:szCs w:val="26"/>
        </w:rPr>
        <w:t xml:space="preserve">Any worksheets that you missed will be in your class’s folder at the “While You </w:t>
      </w:r>
      <w:proofErr w:type="gramStart"/>
      <w:r w:rsidRPr="00786850">
        <w:rPr>
          <w:sz w:val="26"/>
          <w:szCs w:val="26"/>
        </w:rPr>
        <w:t>Were</w:t>
      </w:r>
      <w:proofErr w:type="gramEnd"/>
      <w:r w:rsidRPr="00786850">
        <w:rPr>
          <w:sz w:val="26"/>
          <w:szCs w:val="26"/>
        </w:rPr>
        <w:t xml:space="preserve"> Out” station with your name on them. DO NOT ask for them</w:t>
      </w:r>
      <w:r w:rsidR="00517265" w:rsidRPr="00786850">
        <w:rPr>
          <w:sz w:val="26"/>
          <w:szCs w:val="26"/>
        </w:rPr>
        <w:t xml:space="preserve"> during instruction.</w:t>
      </w:r>
      <w:r w:rsidRPr="00786850">
        <w:rPr>
          <w:sz w:val="26"/>
          <w:szCs w:val="26"/>
        </w:rPr>
        <w:t xml:space="preserve"> </w:t>
      </w:r>
    </w:p>
    <w:p w:rsidR="0036273C" w:rsidRPr="00786850" w:rsidRDefault="0036273C" w:rsidP="0036273C">
      <w:pPr>
        <w:pStyle w:val="ListParagraph"/>
        <w:numPr>
          <w:ilvl w:val="0"/>
          <w:numId w:val="12"/>
        </w:numPr>
        <w:rPr>
          <w:sz w:val="26"/>
          <w:szCs w:val="26"/>
        </w:rPr>
      </w:pPr>
      <w:r w:rsidRPr="00786850">
        <w:rPr>
          <w:sz w:val="26"/>
          <w:szCs w:val="26"/>
        </w:rPr>
        <w:t xml:space="preserve">Turn in any work that was collected while you were gone. This must be labeled with the following info: </w:t>
      </w:r>
    </w:p>
    <w:p w:rsidR="0036273C" w:rsidRPr="00786850" w:rsidRDefault="0036273C" w:rsidP="0036273C">
      <w:pPr>
        <w:pStyle w:val="ListParagraph"/>
        <w:numPr>
          <w:ilvl w:val="0"/>
          <w:numId w:val="15"/>
        </w:numPr>
        <w:rPr>
          <w:sz w:val="26"/>
          <w:szCs w:val="26"/>
        </w:rPr>
      </w:pPr>
      <w:r w:rsidRPr="00786850">
        <w:rPr>
          <w:sz w:val="26"/>
          <w:szCs w:val="26"/>
        </w:rPr>
        <w:t xml:space="preserve">Your Name </w:t>
      </w:r>
    </w:p>
    <w:p w:rsidR="0036273C" w:rsidRPr="00786850" w:rsidRDefault="0036273C" w:rsidP="0036273C">
      <w:pPr>
        <w:pStyle w:val="ListParagraph"/>
        <w:numPr>
          <w:ilvl w:val="0"/>
          <w:numId w:val="15"/>
        </w:numPr>
        <w:rPr>
          <w:sz w:val="26"/>
          <w:szCs w:val="26"/>
        </w:rPr>
      </w:pPr>
      <w:r w:rsidRPr="00786850">
        <w:rPr>
          <w:sz w:val="26"/>
          <w:szCs w:val="26"/>
        </w:rPr>
        <w:t xml:space="preserve">Class Period </w:t>
      </w:r>
    </w:p>
    <w:p w:rsidR="0036273C" w:rsidRPr="00786850" w:rsidRDefault="0036273C" w:rsidP="0036273C">
      <w:pPr>
        <w:pStyle w:val="ListParagraph"/>
        <w:numPr>
          <w:ilvl w:val="0"/>
          <w:numId w:val="15"/>
        </w:numPr>
        <w:rPr>
          <w:sz w:val="26"/>
          <w:szCs w:val="26"/>
        </w:rPr>
      </w:pPr>
      <w:r w:rsidRPr="00786850">
        <w:rPr>
          <w:sz w:val="26"/>
          <w:szCs w:val="26"/>
        </w:rPr>
        <w:t xml:space="preserve">Date Assigned </w:t>
      </w:r>
    </w:p>
    <w:p w:rsidR="0036273C" w:rsidRPr="00786850" w:rsidRDefault="0036273C" w:rsidP="0036273C">
      <w:pPr>
        <w:pStyle w:val="ListParagraph"/>
        <w:numPr>
          <w:ilvl w:val="0"/>
          <w:numId w:val="15"/>
        </w:numPr>
        <w:rPr>
          <w:sz w:val="26"/>
          <w:szCs w:val="26"/>
        </w:rPr>
      </w:pPr>
      <w:r w:rsidRPr="00786850">
        <w:rPr>
          <w:sz w:val="26"/>
          <w:szCs w:val="26"/>
        </w:rPr>
        <w:t xml:space="preserve">Date Turned in Late and the reason it is late </w:t>
      </w:r>
    </w:p>
    <w:p w:rsidR="0036273C" w:rsidRPr="00786850" w:rsidRDefault="0036273C" w:rsidP="0036273C">
      <w:pPr>
        <w:pStyle w:val="ListParagraph"/>
        <w:numPr>
          <w:ilvl w:val="0"/>
          <w:numId w:val="22"/>
        </w:numPr>
        <w:rPr>
          <w:sz w:val="26"/>
          <w:szCs w:val="26"/>
        </w:rPr>
      </w:pPr>
      <w:r w:rsidRPr="00786850">
        <w:rPr>
          <w:sz w:val="26"/>
          <w:szCs w:val="26"/>
        </w:rPr>
        <w:lastRenderedPageBreak/>
        <w:t>For excused absences, you have the number of days that you missed +1 to turn in all work for full credit</w:t>
      </w:r>
    </w:p>
    <w:p w:rsidR="005F494C" w:rsidRDefault="005F494C" w:rsidP="0036273C">
      <w:pPr>
        <w:pStyle w:val="ListParagraph"/>
        <w:numPr>
          <w:ilvl w:val="0"/>
          <w:numId w:val="22"/>
        </w:numPr>
        <w:rPr>
          <w:sz w:val="26"/>
          <w:szCs w:val="26"/>
        </w:rPr>
      </w:pPr>
      <w:r w:rsidRPr="00786850">
        <w:rPr>
          <w:sz w:val="26"/>
          <w:szCs w:val="26"/>
        </w:rPr>
        <w:t xml:space="preserve">If you miss a test, you have to make up the test by the end of the following week. You will fill out a test make-up form (picked up from me) to schedule a time to </w:t>
      </w:r>
      <w:r w:rsidRPr="00BC2BF4">
        <w:rPr>
          <w:sz w:val="26"/>
          <w:szCs w:val="26"/>
        </w:rPr>
        <w:t xml:space="preserve">take your test. </w:t>
      </w:r>
    </w:p>
    <w:p w:rsidR="00676924" w:rsidRDefault="00676924" w:rsidP="00676924">
      <w:pPr>
        <w:rPr>
          <w:sz w:val="26"/>
          <w:szCs w:val="26"/>
        </w:rPr>
      </w:pPr>
      <w:r>
        <w:rPr>
          <w:sz w:val="26"/>
          <w:szCs w:val="26"/>
        </w:rPr>
        <w:t xml:space="preserve">Late work: </w:t>
      </w:r>
    </w:p>
    <w:p w:rsidR="00676924" w:rsidRPr="00676924" w:rsidRDefault="00676924" w:rsidP="00676924">
      <w:pPr>
        <w:pStyle w:val="ListParagraph"/>
        <w:numPr>
          <w:ilvl w:val="0"/>
          <w:numId w:val="34"/>
        </w:numPr>
        <w:rPr>
          <w:sz w:val="26"/>
          <w:szCs w:val="26"/>
        </w:rPr>
      </w:pPr>
      <w:r>
        <w:rPr>
          <w:sz w:val="26"/>
          <w:szCs w:val="26"/>
        </w:rPr>
        <w:t>If you made the decision to not complete your homework, that is on you. There will not be an opportunity for you to turn in homework late unless you had a valid absence.</w:t>
      </w:r>
    </w:p>
    <w:p w:rsidR="00517265" w:rsidRPr="00786850" w:rsidRDefault="00517265" w:rsidP="00517265">
      <w:pPr>
        <w:rPr>
          <w:sz w:val="26"/>
          <w:szCs w:val="26"/>
        </w:rPr>
      </w:pPr>
      <w:r w:rsidRPr="00786850">
        <w:rPr>
          <w:sz w:val="26"/>
          <w:szCs w:val="26"/>
        </w:rPr>
        <w:t>No Name Papers:</w:t>
      </w:r>
    </w:p>
    <w:p w:rsidR="00517265" w:rsidRPr="00786850" w:rsidRDefault="00517265" w:rsidP="00517265">
      <w:pPr>
        <w:pStyle w:val="ListParagraph"/>
        <w:numPr>
          <w:ilvl w:val="0"/>
          <w:numId w:val="23"/>
        </w:numPr>
        <w:rPr>
          <w:sz w:val="26"/>
          <w:szCs w:val="26"/>
        </w:rPr>
      </w:pPr>
      <w:r w:rsidRPr="00786850">
        <w:rPr>
          <w:sz w:val="26"/>
          <w:szCs w:val="26"/>
        </w:rPr>
        <w:t>All papers withou</w:t>
      </w:r>
      <w:r w:rsidR="005F494C" w:rsidRPr="00786850">
        <w:rPr>
          <w:sz w:val="26"/>
          <w:szCs w:val="26"/>
        </w:rPr>
        <w:t>t a name on them will be kept at</w:t>
      </w:r>
      <w:r w:rsidRPr="00786850">
        <w:rPr>
          <w:sz w:val="26"/>
          <w:szCs w:val="26"/>
        </w:rPr>
        <w:t xml:space="preserve"> the “no name” station above the supply table</w:t>
      </w:r>
    </w:p>
    <w:p w:rsidR="005F494C" w:rsidRDefault="00517265" w:rsidP="00896EBC">
      <w:pPr>
        <w:pStyle w:val="ListParagraph"/>
        <w:numPr>
          <w:ilvl w:val="0"/>
          <w:numId w:val="23"/>
        </w:numPr>
        <w:rPr>
          <w:sz w:val="26"/>
          <w:szCs w:val="26"/>
        </w:rPr>
      </w:pPr>
      <w:r w:rsidRPr="00786850">
        <w:rPr>
          <w:sz w:val="26"/>
          <w:szCs w:val="26"/>
        </w:rPr>
        <w:t>These papers will be discarded every Friday! It is up to you to be responsible for your own work!</w:t>
      </w:r>
    </w:p>
    <w:p w:rsidR="003355E9" w:rsidRDefault="003355E9" w:rsidP="003355E9">
      <w:pPr>
        <w:rPr>
          <w:sz w:val="26"/>
          <w:szCs w:val="26"/>
        </w:rPr>
      </w:pPr>
      <w:r>
        <w:rPr>
          <w:sz w:val="26"/>
          <w:szCs w:val="26"/>
        </w:rPr>
        <w:t xml:space="preserve">Hall passes: </w:t>
      </w:r>
    </w:p>
    <w:p w:rsidR="003355E9" w:rsidRPr="003355E9" w:rsidRDefault="003355E9" w:rsidP="003355E9">
      <w:pPr>
        <w:pStyle w:val="ListParagraph"/>
        <w:numPr>
          <w:ilvl w:val="0"/>
          <w:numId w:val="35"/>
        </w:numPr>
        <w:rPr>
          <w:sz w:val="26"/>
          <w:szCs w:val="26"/>
        </w:rPr>
      </w:pPr>
      <w:r>
        <w:rPr>
          <w:sz w:val="26"/>
          <w:szCs w:val="26"/>
        </w:rPr>
        <w:t xml:space="preserve">Students are allowed 2 passes out of class each 6 weeks. Students are encouraged to use the restroom during class change to avoid missing instructional time in class. </w:t>
      </w:r>
    </w:p>
    <w:p w:rsidR="00B64A4B" w:rsidRPr="00BC2BF4" w:rsidRDefault="00B64A4B" w:rsidP="00B64A4B">
      <w:pPr>
        <w:rPr>
          <w:b/>
          <w:sz w:val="26"/>
          <w:szCs w:val="26"/>
        </w:rPr>
      </w:pPr>
      <w:r w:rsidRPr="00BC2BF4">
        <w:rPr>
          <w:b/>
          <w:sz w:val="26"/>
          <w:szCs w:val="26"/>
        </w:rPr>
        <w:t>Grading Procedures</w:t>
      </w:r>
    </w:p>
    <w:p w:rsidR="00B64A4B" w:rsidRPr="00BC2BF4" w:rsidRDefault="00BC2BF4" w:rsidP="00FD407A">
      <w:pPr>
        <w:rPr>
          <w:sz w:val="26"/>
          <w:szCs w:val="26"/>
        </w:rPr>
      </w:pPr>
      <w:r w:rsidRPr="00BC2BF4">
        <w:rPr>
          <w:sz w:val="26"/>
          <w:szCs w:val="26"/>
        </w:rPr>
        <w:t>Student Engagement with Standards (2</w:t>
      </w:r>
      <w:r w:rsidR="005F494C" w:rsidRPr="00BC2BF4">
        <w:rPr>
          <w:sz w:val="26"/>
          <w:szCs w:val="26"/>
        </w:rPr>
        <w:t>0</w:t>
      </w:r>
      <w:r w:rsidR="00B64A4B" w:rsidRPr="00BC2BF4">
        <w:rPr>
          <w:sz w:val="26"/>
          <w:szCs w:val="26"/>
        </w:rPr>
        <w:t xml:space="preserve">%): </w:t>
      </w:r>
    </w:p>
    <w:p w:rsidR="00BC2BF4" w:rsidRPr="00BC2BF4" w:rsidRDefault="00BC2BF4" w:rsidP="00BC2BF4">
      <w:pPr>
        <w:pStyle w:val="ListParagraph"/>
        <w:numPr>
          <w:ilvl w:val="0"/>
          <w:numId w:val="31"/>
        </w:numPr>
        <w:rPr>
          <w:sz w:val="26"/>
          <w:szCs w:val="26"/>
        </w:rPr>
      </w:pPr>
      <w:r w:rsidRPr="00BC2BF4">
        <w:rPr>
          <w:sz w:val="26"/>
          <w:szCs w:val="26"/>
        </w:rPr>
        <w:t>Warm-ups</w:t>
      </w:r>
    </w:p>
    <w:p w:rsidR="00FD407A" w:rsidRPr="00BC2BF4" w:rsidRDefault="00896EBC" w:rsidP="00896EBC">
      <w:pPr>
        <w:pStyle w:val="ListParagraph"/>
        <w:numPr>
          <w:ilvl w:val="0"/>
          <w:numId w:val="27"/>
        </w:numPr>
        <w:rPr>
          <w:sz w:val="26"/>
          <w:szCs w:val="26"/>
        </w:rPr>
      </w:pPr>
      <w:r w:rsidRPr="00BC2BF4">
        <w:rPr>
          <w:sz w:val="26"/>
          <w:szCs w:val="26"/>
        </w:rPr>
        <w:t>S</w:t>
      </w:r>
      <w:r w:rsidR="00FD407A" w:rsidRPr="00BC2BF4">
        <w:rPr>
          <w:sz w:val="26"/>
          <w:szCs w:val="26"/>
        </w:rPr>
        <w:t>tudents are expected to be awake and involved in class each day.</w:t>
      </w:r>
    </w:p>
    <w:p w:rsidR="00FD407A" w:rsidRPr="003355E9" w:rsidRDefault="00FD407A" w:rsidP="003355E9">
      <w:pPr>
        <w:pStyle w:val="ListParagraph"/>
        <w:numPr>
          <w:ilvl w:val="0"/>
          <w:numId w:val="27"/>
        </w:numPr>
        <w:rPr>
          <w:sz w:val="26"/>
          <w:szCs w:val="26"/>
        </w:rPr>
      </w:pPr>
      <w:r w:rsidRPr="00BC2BF4">
        <w:rPr>
          <w:sz w:val="26"/>
          <w:szCs w:val="26"/>
        </w:rPr>
        <w:t>Students are expected to take notes during instruction.</w:t>
      </w:r>
    </w:p>
    <w:p w:rsidR="00FD407A" w:rsidRPr="00BC2BF4" w:rsidRDefault="00FD407A" w:rsidP="00896EBC">
      <w:pPr>
        <w:pStyle w:val="ListParagraph"/>
        <w:numPr>
          <w:ilvl w:val="0"/>
          <w:numId w:val="27"/>
        </w:numPr>
        <w:rPr>
          <w:sz w:val="26"/>
          <w:szCs w:val="26"/>
        </w:rPr>
      </w:pPr>
      <w:r w:rsidRPr="00BC2BF4">
        <w:rPr>
          <w:sz w:val="26"/>
          <w:szCs w:val="26"/>
        </w:rPr>
        <w:t>Students are expected to work on assignments when appropriate.</w:t>
      </w:r>
    </w:p>
    <w:p w:rsidR="00FD407A" w:rsidRDefault="00FD407A" w:rsidP="00896EBC">
      <w:pPr>
        <w:pStyle w:val="ListParagraph"/>
        <w:numPr>
          <w:ilvl w:val="0"/>
          <w:numId w:val="27"/>
        </w:numPr>
        <w:rPr>
          <w:sz w:val="26"/>
          <w:szCs w:val="26"/>
        </w:rPr>
      </w:pPr>
      <w:r w:rsidRPr="00BC2BF4">
        <w:rPr>
          <w:sz w:val="26"/>
          <w:szCs w:val="26"/>
        </w:rPr>
        <w:t xml:space="preserve">Students will often engage in mathematical discussion with their peers. Conversation and collaboration are expected of each student. </w:t>
      </w:r>
    </w:p>
    <w:p w:rsidR="003355E9" w:rsidRPr="00BC2BF4" w:rsidRDefault="003355E9" w:rsidP="00896EBC">
      <w:pPr>
        <w:pStyle w:val="ListParagraph"/>
        <w:numPr>
          <w:ilvl w:val="0"/>
          <w:numId w:val="27"/>
        </w:numPr>
        <w:rPr>
          <w:sz w:val="26"/>
          <w:szCs w:val="26"/>
        </w:rPr>
      </w:pPr>
      <w:r>
        <w:rPr>
          <w:sz w:val="26"/>
          <w:szCs w:val="26"/>
        </w:rPr>
        <w:t>Homework</w:t>
      </w:r>
    </w:p>
    <w:p w:rsidR="00FD407A" w:rsidRPr="00BC2BF4" w:rsidRDefault="00BC2BF4" w:rsidP="00FD407A">
      <w:pPr>
        <w:rPr>
          <w:sz w:val="26"/>
          <w:szCs w:val="26"/>
        </w:rPr>
      </w:pPr>
      <w:r w:rsidRPr="00BC2BF4">
        <w:rPr>
          <w:sz w:val="26"/>
          <w:szCs w:val="26"/>
        </w:rPr>
        <w:t xml:space="preserve">Student Progression </w:t>
      </w:r>
      <w:proofErr w:type="gramStart"/>
      <w:r w:rsidRPr="00BC2BF4">
        <w:rPr>
          <w:sz w:val="26"/>
          <w:szCs w:val="26"/>
        </w:rPr>
        <w:t>Toward</w:t>
      </w:r>
      <w:proofErr w:type="gramEnd"/>
      <w:r w:rsidRPr="00BC2BF4">
        <w:rPr>
          <w:sz w:val="26"/>
          <w:szCs w:val="26"/>
        </w:rPr>
        <w:t xml:space="preserve"> Standards</w:t>
      </w:r>
      <w:r w:rsidR="009953FA" w:rsidRPr="00BC2BF4">
        <w:rPr>
          <w:sz w:val="26"/>
          <w:szCs w:val="26"/>
        </w:rPr>
        <w:t xml:space="preserve"> (3</w:t>
      </w:r>
      <w:r w:rsidR="005F494C" w:rsidRPr="00BC2BF4">
        <w:rPr>
          <w:sz w:val="26"/>
          <w:szCs w:val="26"/>
        </w:rPr>
        <w:t>0</w:t>
      </w:r>
      <w:r w:rsidR="00FD407A" w:rsidRPr="00BC2BF4">
        <w:rPr>
          <w:sz w:val="26"/>
          <w:szCs w:val="26"/>
        </w:rPr>
        <w:t>%):</w:t>
      </w:r>
    </w:p>
    <w:p w:rsidR="009953FA" w:rsidRPr="00BC2BF4" w:rsidRDefault="003355E9" w:rsidP="009953FA">
      <w:pPr>
        <w:pStyle w:val="ListParagraph"/>
        <w:numPr>
          <w:ilvl w:val="0"/>
          <w:numId w:val="24"/>
        </w:numPr>
        <w:rPr>
          <w:sz w:val="26"/>
          <w:szCs w:val="26"/>
        </w:rPr>
      </w:pPr>
      <w:r>
        <w:rPr>
          <w:sz w:val="26"/>
          <w:szCs w:val="26"/>
        </w:rPr>
        <w:t xml:space="preserve">Classwork </w:t>
      </w:r>
    </w:p>
    <w:p w:rsidR="00BC2BF4" w:rsidRPr="00BC2BF4" w:rsidRDefault="00BC2BF4" w:rsidP="009953FA">
      <w:pPr>
        <w:pStyle w:val="ListParagraph"/>
        <w:numPr>
          <w:ilvl w:val="0"/>
          <w:numId w:val="24"/>
        </w:numPr>
        <w:rPr>
          <w:sz w:val="26"/>
          <w:szCs w:val="26"/>
        </w:rPr>
      </w:pPr>
      <w:r w:rsidRPr="00BC2BF4">
        <w:rPr>
          <w:sz w:val="26"/>
          <w:szCs w:val="26"/>
        </w:rPr>
        <w:t>Quizzes</w:t>
      </w:r>
    </w:p>
    <w:p w:rsidR="001A2F2A" w:rsidRDefault="00896EBC" w:rsidP="00FD407A">
      <w:pPr>
        <w:pStyle w:val="ListParagraph"/>
        <w:numPr>
          <w:ilvl w:val="0"/>
          <w:numId w:val="24"/>
        </w:numPr>
        <w:rPr>
          <w:sz w:val="26"/>
          <w:szCs w:val="26"/>
        </w:rPr>
      </w:pPr>
      <w:r w:rsidRPr="00BC2BF4">
        <w:rPr>
          <w:sz w:val="26"/>
          <w:szCs w:val="26"/>
        </w:rPr>
        <w:t>All work will be turned in to your class’s drawer on the supply table.</w:t>
      </w:r>
    </w:p>
    <w:p w:rsidR="00896EBC" w:rsidRPr="00BC2BF4" w:rsidRDefault="00896EBC" w:rsidP="001A2F2A">
      <w:pPr>
        <w:pStyle w:val="ListParagraph"/>
        <w:rPr>
          <w:sz w:val="26"/>
          <w:szCs w:val="26"/>
        </w:rPr>
      </w:pPr>
      <w:r w:rsidRPr="00BC2BF4">
        <w:rPr>
          <w:sz w:val="26"/>
          <w:szCs w:val="26"/>
        </w:rPr>
        <w:t xml:space="preserve"> </w:t>
      </w:r>
    </w:p>
    <w:p w:rsidR="00896EBC" w:rsidRPr="00BC2BF4" w:rsidRDefault="00BC2BF4" w:rsidP="00847EFA">
      <w:pPr>
        <w:rPr>
          <w:sz w:val="26"/>
          <w:szCs w:val="26"/>
        </w:rPr>
      </w:pPr>
      <w:r w:rsidRPr="00BC2BF4">
        <w:rPr>
          <w:sz w:val="26"/>
          <w:szCs w:val="26"/>
        </w:rPr>
        <w:lastRenderedPageBreak/>
        <w:t>Student Mastery of Standards</w:t>
      </w:r>
      <w:r w:rsidR="00896EBC" w:rsidRPr="00BC2BF4">
        <w:rPr>
          <w:sz w:val="26"/>
          <w:szCs w:val="26"/>
        </w:rPr>
        <w:t xml:space="preserve"> (</w:t>
      </w:r>
      <w:r w:rsidRPr="00BC2BF4">
        <w:rPr>
          <w:sz w:val="26"/>
          <w:szCs w:val="26"/>
        </w:rPr>
        <w:t>5</w:t>
      </w:r>
      <w:r w:rsidR="009953FA" w:rsidRPr="00BC2BF4">
        <w:rPr>
          <w:sz w:val="26"/>
          <w:szCs w:val="26"/>
        </w:rPr>
        <w:t>0</w:t>
      </w:r>
      <w:r w:rsidR="00896EBC" w:rsidRPr="00BC2BF4">
        <w:rPr>
          <w:sz w:val="26"/>
          <w:szCs w:val="26"/>
        </w:rPr>
        <w:t>%):</w:t>
      </w:r>
    </w:p>
    <w:p w:rsidR="00BC2BF4" w:rsidRPr="00BC2BF4" w:rsidRDefault="003355E9" w:rsidP="00BC2BF4">
      <w:pPr>
        <w:pStyle w:val="ListParagraph"/>
        <w:numPr>
          <w:ilvl w:val="0"/>
          <w:numId w:val="32"/>
        </w:numPr>
        <w:rPr>
          <w:sz w:val="26"/>
          <w:szCs w:val="26"/>
        </w:rPr>
      </w:pPr>
      <w:r>
        <w:rPr>
          <w:sz w:val="26"/>
          <w:szCs w:val="26"/>
        </w:rPr>
        <w:t>Tests and Projects</w:t>
      </w:r>
    </w:p>
    <w:p w:rsidR="009953FA" w:rsidRPr="00BC2BF4" w:rsidRDefault="009953FA" w:rsidP="009953FA">
      <w:pPr>
        <w:pStyle w:val="ListParagraph"/>
        <w:numPr>
          <w:ilvl w:val="0"/>
          <w:numId w:val="30"/>
        </w:numPr>
        <w:rPr>
          <w:sz w:val="26"/>
          <w:szCs w:val="26"/>
        </w:rPr>
      </w:pPr>
      <w:r w:rsidRPr="00BC2BF4">
        <w:rPr>
          <w:sz w:val="26"/>
          <w:szCs w:val="26"/>
        </w:rPr>
        <w:t xml:space="preserve">Students will be given an assessment for every standard outlined by the </w:t>
      </w:r>
      <w:r w:rsidR="003355E9">
        <w:rPr>
          <w:sz w:val="26"/>
          <w:szCs w:val="26"/>
        </w:rPr>
        <w:t xml:space="preserve">Kentucky High School Academic Standards. Students will receive an overall test grade, as well as a grade for each individual standard that must be mastered. </w:t>
      </w:r>
      <w:r w:rsidRPr="00BC2BF4">
        <w:rPr>
          <w:sz w:val="26"/>
          <w:szCs w:val="26"/>
        </w:rPr>
        <w:t xml:space="preserve"> </w:t>
      </w:r>
    </w:p>
    <w:p w:rsidR="00896EBC" w:rsidRPr="00BC2BF4" w:rsidRDefault="003355E9" w:rsidP="00847EFA">
      <w:pPr>
        <w:pStyle w:val="ListParagraph"/>
        <w:numPr>
          <w:ilvl w:val="0"/>
          <w:numId w:val="29"/>
        </w:numPr>
        <w:rPr>
          <w:sz w:val="26"/>
          <w:szCs w:val="26"/>
        </w:rPr>
      </w:pPr>
      <w:r>
        <w:rPr>
          <w:sz w:val="26"/>
          <w:szCs w:val="26"/>
        </w:rPr>
        <w:t xml:space="preserve">If your student is failing a standard, it is important that they stay after school for math tutoring to ensure that they stay on track with the rigor of this class. </w:t>
      </w:r>
    </w:p>
    <w:p w:rsidR="00847EFA" w:rsidRPr="00786850" w:rsidRDefault="00847EFA" w:rsidP="00847EFA">
      <w:pPr>
        <w:rPr>
          <w:b/>
          <w:sz w:val="26"/>
          <w:szCs w:val="26"/>
        </w:rPr>
      </w:pPr>
      <w:r w:rsidRPr="00786850">
        <w:rPr>
          <w:b/>
          <w:sz w:val="26"/>
          <w:szCs w:val="26"/>
        </w:rPr>
        <w:t>Grading Scale:</w:t>
      </w:r>
    </w:p>
    <w:p w:rsidR="00847EFA" w:rsidRPr="00786850" w:rsidRDefault="00847EFA" w:rsidP="00847EFA">
      <w:pPr>
        <w:rPr>
          <w:sz w:val="26"/>
          <w:szCs w:val="26"/>
        </w:rPr>
      </w:pPr>
      <w:r w:rsidRPr="00786850">
        <w:rPr>
          <w:b/>
          <w:sz w:val="26"/>
          <w:szCs w:val="26"/>
        </w:rPr>
        <w:t>A</w:t>
      </w:r>
      <w:r w:rsidR="00896EBC" w:rsidRPr="00786850">
        <w:rPr>
          <w:sz w:val="26"/>
          <w:szCs w:val="26"/>
        </w:rPr>
        <w:t xml:space="preserve"> 90</w:t>
      </w:r>
      <w:r w:rsidRPr="00786850">
        <w:rPr>
          <w:sz w:val="26"/>
          <w:szCs w:val="26"/>
        </w:rPr>
        <w:t xml:space="preserve">%-100% </w:t>
      </w:r>
    </w:p>
    <w:p w:rsidR="00847EFA" w:rsidRPr="00786850" w:rsidRDefault="00847EFA" w:rsidP="00847EFA">
      <w:pPr>
        <w:rPr>
          <w:sz w:val="26"/>
          <w:szCs w:val="26"/>
        </w:rPr>
      </w:pPr>
      <w:r w:rsidRPr="00786850">
        <w:rPr>
          <w:b/>
          <w:sz w:val="26"/>
          <w:szCs w:val="26"/>
        </w:rPr>
        <w:t>B</w:t>
      </w:r>
      <w:r w:rsidR="00896EBC" w:rsidRPr="00786850">
        <w:rPr>
          <w:sz w:val="26"/>
          <w:szCs w:val="26"/>
        </w:rPr>
        <w:t xml:space="preserve"> 80</w:t>
      </w:r>
      <w:r w:rsidRPr="00786850">
        <w:rPr>
          <w:sz w:val="26"/>
          <w:szCs w:val="26"/>
        </w:rPr>
        <w:t>%</w:t>
      </w:r>
      <w:r w:rsidR="00896EBC" w:rsidRPr="00786850">
        <w:rPr>
          <w:sz w:val="26"/>
          <w:szCs w:val="26"/>
        </w:rPr>
        <w:t>-89</w:t>
      </w:r>
      <w:r w:rsidRPr="00786850">
        <w:rPr>
          <w:sz w:val="26"/>
          <w:szCs w:val="26"/>
        </w:rPr>
        <w:t xml:space="preserve">% </w:t>
      </w:r>
    </w:p>
    <w:p w:rsidR="00847EFA" w:rsidRPr="00786850" w:rsidRDefault="00847EFA" w:rsidP="00847EFA">
      <w:pPr>
        <w:rPr>
          <w:sz w:val="26"/>
          <w:szCs w:val="26"/>
        </w:rPr>
      </w:pPr>
      <w:r w:rsidRPr="00786850">
        <w:rPr>
          <w:b/>
          <w:sz w:val="26"/>
          <w:szCs w:val="26"/>
        </w:rPr>
        <w:t>C</w:t>
      </w:r>
      <w:r w:rsidR="00896EBC" w:rsidRPr="00786850">
        <w:rPr>
          <w:sz w:val="26"/>
          <w:szCs w:val="26"/>
        </w:rPr>
        <w:t xml:space="preserve"> 75</w:t>
      </w:r>
      <w:r w:rsidRPr="00786850">
        <w:rPr>
          <w:sz w:val="26"/>
          <w:szCs w:val="26"/>
        </w:rPr>
        <w:t>%</w:t>
      </w:r>
      <w:r w:rsidR="00896EBC" w:rsidRPr="00786850">
        <w:rPr>
          <w:sz w:val="26"/>
          <w:szCs w:val="26"/>
        </w:rPr>
        <w:t>-79</w:t>
      </w:r>
      <w:r w:rsidRPr="00786850">
        <w:rPr>
          <w:sz w:val="26"/>
          <w:szCs w:val="26"/>
        </w:rPr>
        <w:t xml:space="preserve">% </w:t>
      </w:r>
    </w:p>
    <w:p w:rsidR="00847EFA" w:rsidRPr="00786850" w:rsidRDefault="00847EFA" w:rsidP="00847EFA">
      <w:pPr>
        <w:rPr>
          <w:sz w:val="26"/>
          <w:szCs w:val="26"/>
        </w:rPr>
      </w:pPr>
      <w:r w:rsidRPr="00786850">
        <w:rPr>
          <w:b/>
          <w:sz w:val="26"/>
          <w:szCs w:val="26"/>
        </w:rPr>
        <w:t>D</w:t>
      </w:r>
      <w:r w:rsidR="00896EBC" w:rsidRPr="00786850">
        <w:rPr>
          <w:sz w:val="26"/>
          <w:szCs w:val="26"/>
        </w:rPr>
        <w:t xml:space="preserve"> 70%-74</w:t>
      </w:r>
      <w:r w:rsidRPr="00786850">
        <w:rPr>
          <w:sz w:val="26"/>
          <w:szCs w:val="26"/>
        </w:rPr>
        <w:t>%</w:t>
      </w:r>
    </w:p>
    <w:p w:rsidR="003118AC" w:rsidRDefault="00847EFA" w:rsidP="003118AC">
      <w:pPr>
        <w:rPr>
          <w:sz w:val="26"/>
          <w:szCs w:val="26"/>
        </w:rPr>
      </w:pPr>
      <w:r w:rsidRPr="00786850">
        <w:rPr>
          <w:b/>
          <w:sz w:val="26"/>
          <w:szCs w:val="26"/>
        </w:rPr>
        <w:t>F</w:t>
      </w:r>
      <w:r w:rsidRPr="00786850">
        <w:rPr>
          <w:sz w:val="26"/>
          <w:szCs w:val="26"/>
        </w:rPr>
        <w:t xml:space="preserve"> 0%</w:t>
      </w:r>
      <w:r w:rsidR="00476828" w:rsidRPr="00786850">
        <w:rPr>
          <w:sz w:val="26"/>
          <w:szCs w:val="26"/>
        </w:rPr>
        <w:t>-69</w:t>
      </w:r>
      <w:r w:rsidRPr="00786850">
        <w:rPr>
          <w:sz w:val="26"/>
          <w:szCs w:val="26"/>
        </w:rPr>
        <w:t>%</w:t>
      </w:r>
    </w:p>
    <w:p w:rsidR="00AC2A22" w:rsidRDefault="00AC2A22" w:rsidP="003118AC">
      <w:pPr>
        <w:rPr>
          <w:sz w:val="26"/>
          <w:szCs w:val="26"/>
        </w:rPr>
      </w:pPr>
    </w:p>
    <w:p w:rsidR="00AC2A22" w:rsidRDefault="00AC2A22" w:rsidP="003118AC">
      <w:pPr>
        <w:rPr>
          <w:sz w:val="26"/>
          <w:szCs w:val="26"/>
        </w:rPr>
      </w:pPr>
    </w:p>
    <w:p w:rsidR="00AC2A22" w:rsidRDefault="00AC2A22" w:rsidP="003118AC">
      <w:pPr>
        <w:rPr>
          <w:sz w:val="26"/>
          <w:szCs w:val="26"/>
        </w:rPr>
      </w:pPr>
    </w:p>
    <w:p w:rsidR="00AC2A22" w:rsidRDefault="00AC2A22"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1A2F2A" w:rsidRDefault="001A2F2A" w:rsidP="001A2F2A">
      <w:pPr>
        <w:rPr>
          <w:sz w:val="26"/>
          <w:szCs w:val="26"/>
        </w:rPr>
      </w:pPr>
    </w:p>
    <w:p w:rsidR="003355E9" w:rsidRDefault="003355E9" w:rsidP="001A2F2A">
      <w:pPr>
        <w:jc w:val="center"/>
        <w:rPr>
          <w:b/>
          <w:sz w:val="28"/>
          <w:szCs w:val="28"/>
        </w:rPr>
      </w:pPr>
      <w:bookmarkStart w:id="0" w:name="_GoBack"/>
      <w:bookmarkEnd w:id="0"/>
      <w:r>
        <w:rPr>
          <w:b/>
          <w:sz w:val="28"/>
          <w:szCs w:val="28"/>
        </w:rPr>
        <w:lastRenderedPageBreak/>
        <w:t>GEOMETRY SYLLABUS</w:t>
      </w:r>
      <w:r>
        <w:rPr>
          <w:b/>
          <w:sz w:val="28"/>
          <w:szCs w:val="28"/>
        </w:rPr>
        <w:t>: Ms. Katie LeRoy</w:t>
      </w:r>
    </w:p>
    <w:p w:rsidR="003355E9" w:rsidRPr="007A06EC" w:rsidRDefault="003355E9" w:rsidP="003355E9">
      <w:pPr>
        <w:jc w:val="center"/>
        <w:rPr>
          <w:b/>
          <w:sz w:val="28"/>
          <w:szCs w:val="28"/>
        </w:rPr>
      </w:pPr>
      <w:r>
        <w:rPr>
          <w:b/>
          <w:sz w:val="28"/>
          <w:szCs w:val="28"/>
        </w:rPr>
        <w:t xml:space="preserve">Butler High School </w:t>
      </w:r>
      <w:r>
        <w:rPr>
          <w:b/>
          <w:sz w:val="28"/>
          <w:szCs w:val="28"/>
        </w:rPr>
        <w:t>2019-2020</w:t>
      </w:r>
    </w:p>
    <w:p w:rsidR="003355E9" w:rsidRPr="00BE27F3" w:rsidRDefault="003355E9" w:rsidP="003118AC">
      <w:pPr>
        <w:rPr>
          <w:sz w:val="26"/>
          <w:szCs w:val="26"/>
        </w:rPr>
      </w:pPr>
    </w:p>
    <w:p w:rsidR="003118AC" w:rsidRPr="003118AC" w:rsidRDefault="003118AC" w:rsidP="003118AC">
      <w:pPr>
        <w:rPr>
          <w:rFonts w:cs="Times New Roman"/>
          <w:b/>
          <w:sz w:val="26"/>
          <w:szCs w:val="26"/>
        </w:rPr>
      </w:pPr>
      <w:r w:rsidRPr="003118AC">
        <w:rPr>
          <w:rFonts w:cs="Times New Roman"/>
          <w:b/>
          <w:sz w:val="26"/>
          <w:szCs w:val="26"/>
        </w:rPr>
        <w:t>PLEASE SIGN AND RETU</w:t>
      </w:r>
      <w:r w:rsidR="003355E9">
        <w:rPr>
          <w:rFonts w:cs="Times New Roman"/>
          <w:b/>
          <w:sz w:val="26"/>
          <w:szCs w:val="26"/>
        </w:rPr>
        <w:t>RN TO SCHOOL BY FRIDAY AUGUST 16, 2019</w:t>
      </w:r>
      <w:r w:rsidRPr="003118AC">
        <w:rPr>
          <w:rFonts w:cs="Times New Roman"/>
          <w:b/>
          <w:sz w:val="26"/>
          <w:szCs w:val="26"/>
        </w:rPr>
        <w:t>.</w:t>
      </w:r>
    </w:p>
    <w:p w:rsidR="003118AC" w:rsidRPr="003118AC" w:rsidRDefault="003118AC" w:rsidP="003118AC">
      <w:pPr>
        <w:rPr>
          <w:rFonts w:cs="Times New Roman"/>
          <w:b/>
          <w:sz w:val="26"/>
          <w:szCs w:val="26"/>
        </w:rPr>
      </w:pPr>
    </w:p>
    <w:p w:rsidR="003118AC" w:rsidRDefault="003118AC" w:rsidP="003118AC">
      <w:pPr>
        <w:rPr>
          <w:rFonts w:cs="Times New Roman"/>
          <w:sz w:val="26"/>
          <w:szCs w:val="26"/>
        </w:rPr>
      </w:pPr>
      <w:r w:rsidRPr="003118AC">
        <w:rPr>
          <w:rFonts w:cs="Times New Roman"/>
          <w:sz w:val="26"/>
          <w:szCs w:val="26"/>
        </w:rPr>
        <w:t>I, ________________________________, (Print student name) have read and understand the attached course syllabus.  I am aware that the instructor of this course may contact my parent/guardian at any time throughout the school year concerning my progress in this class.</w:t>
      </w:r>
    </w:p>
    <w:p w:rsidR="003355E9" w:rsidRDefault="003355E9" w:rsidP="003118AC">
      <w:pPr>
        <w:rPr>
          <w:rFonts w:cs="Times New Roman"/>
          <w:sz w:val="26"/>
          <w:szCs w:val="26"/>
        </w:rPr>
      </w:pPr>
    </w:p>
    <w:p w:rsidR="003118AC" w:rsidRPr="003118AC" w:rsidRDefault="00857E4D" w:rsidP="003118AC">
      <w:pPr>
        <w:rPr>
          <w:rFonts w:cs="Times New Roman"/>
          <w:sz w:val="26"/>
          <w:szCs w:val="26"/>
        </w:rPr>
      </w:pPr>
      <w:r w:rsidRPr="003355E9">
        <w:rPr>
          <w:rFonts w:cs="Times New Roman"/>
          <w:b/>
          <w:sz w:val="26"/>
          <w:szCs w:val="26"/>
        </w:rPr>
        <w:t>Student signature</w:t>
      </w:r>
      <w:r w:rsidR="003118AC" w:rsidRPr="003118AC">
        <w:rPr>
          <w:rFonts w:cs="Times New Roman"/>
          <w:sz w:val="26"/>
          <w:szCs w:val="26"/>
        </w:rPr>
        <w:t>_________________________________________</w:t>
      </w:r>
    </w:p>
    <w:p w:rsidR="003118AC" w:rsidRPr="003118AC" w:rsidRDefault="003118AC" w:rsidP="003118AC">
      <w:pPr>
        <w:rPr>
          <w:rFonts w:cs="Times New Roman"/>
          <w:sz w:val="26"/>
          <w:szCs w:val="26"/>
        </w:rPr>
      </w:pPr>
      <w:r w:rsidRPr="003355E9">
        <w:rPr>
          <w:rFonts w:cs="Times New Roman"/>
          <w:b/>
          <w:sz w:val="26"/>
          <w:szCs w:val="26"/>
        </w:rPr>
        <w:t>Parent/Guardian signature</w:t>
      </w:r>
      <w:r w:rsidRPr="003118AC">
        <w:rPr>
          <w:rFonts w:cs="Times New Roman"/>
          <w:sz w:val="26"/>
          <w:szCs w:val="26"/>
        </w:rPr>
        <w:t xml:space="preserve"> ___________________________________</w:t>
      </w:r>
    </w:p>
    <w:p w:rsidR="003118AC" w:rsidRDefault="003118AC" w:rsidP="003118AC">
      <w:pPr>
        <w:rPr>
          <w:rFonts w:cs="Times New Roman"/>
          <w:sz w:val="26"/>
          <w:szCs w:val="26"/>
        </w:rPr>
      </w:pPr>
      <w:r w:rsidRPr="003355E9">
        <w:rPr>
          <w:rFonts w:cs="Times New Roman"/>
          <w:b/>
          <w:sz w:val="26"/>
          <w:szCs w:val="26"/>
        </w:rPr>
        <w:t>Phone Number to contact Parent/Guardian</w:t>
      </w:r>
      <w:r w:rsidRPr="003118AC">
        <w:rPr>
          <w:rFonts w:cs="Times New Roman"/>
          <w:sz w:val="26"/>
          <w:szCs w:val="26"/>
        </w:rPr>
        <w:t xml:space="preserve"> ______________________</w:t>
      </w:r>
    </w:p>
    <w:p w:rsidR="003118AC" w:rsidRDefault="003118AC" w:rsidP="003118AC">
      <w:pPr>
        <w:rPr>
          <w:rFonts w:cs="Times New Roman"/>
          <w:sz w:val="26"/>
          <w:szCs w:val="26"/>
        </w:rPr>
      </w:pPr>
      <w:r w:rsidRPr="003355E9">
        <w:rPr>
          <w:rFonts w:cs="Times New Roman"/>
          <w:b/>
          <w:sz w:val="26"/>
          <w:szCs w:val="26"/>
        </w:rPr>
        <w:t>Anything that I need to know about the student</w:t>
      </w:r>
      <w:r w:rsidR="003355E9">
        <w:rPr>
          <w:rFonts w:cs="Times New Roman"/>
          <w:b/>
          <w:sz w:val="26"/>
          <w:szCs w:val="26"/>
        </w:rPr>
        <w:t xml:space="preserve"> (strengths, struggles, extra-curricular activities/school involvement, etc.): </w:t>
      </w:r>
    </w:p>
    <w:p w:rsidR="003118AC" w:rsidRDefault="003118AC">
      <w:r>
        <w:rPr>
          <w:rFonts w:cs="Times New Roman"/>
          <w:sz w:val="26"/>
          <w:szCs w:val="26"/>
        </w:rPr>
        <w:t>________________________________________________________________________</w:t>
      </w:r>
    </w:p>
    <w:p w:rsidR="003118AC" w:rsidRDefault="003118AC">
      <w:r>
        <w:rPr>
          <w:rFonts w:cs="Times New Roman"/>
          <w:sz w:val="26"/>
          <w:szCs w:val="26"/>
        </w:rPr>
        <w:t>________________________________________________________________________</w:t>
      </w:r>
    </w:p>
    <w:p w:rsidR="003355E9" w:rsidRDefault="003355E9">
      <w:r>
        <w:rPr>
          <w:rFonts w:cs="Times New Roman"/>
          <w:sz w:val="26"/>
          <w:szCs w:val="26"/>
        </w:rPr>
        <w:t>________________________________________________________________________</w:t>
      </w:r>
    </w:p>
    <w:p w:rsidR="003355E9" w:rsidRDefault="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Pr="003118AC" w:rsidRDefault="003355E9" w:rsidP="003355E9">
      <w:pPr>
        <w:rPr>
          <w:rFonts w:cs="Times New Roman"/>
          <w:sz w:val="26"/>
          <w:szCs w:val="26"/>
        </w:rPr>
      </w:pPr>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Pr="003118AC" w:rsidRDefault="003355E9" w:rsidP="003355E9">
      <w:pPr>
        <w:rPr>
          <w:rFonts w:cs="Times New Roman"/>
          <w:sz w:val="26"/>
          <w:szCs w:val="26"/>
        </w:rPr>
      </w:pPr>
      <w:r>
        <w:rPr>
          <w:rFonts w:cs="Times New Roman"/>
          <w:sz w:val="26"/>
          <w:szCs w:val="26"/>
        </w:rPr>
        <w:t>________________________________________________________________________</w:t>
      </w:r>
    </w:p>
    <w:p w:rsidR="003355E9" w:rsidRPr="003118AC" w:rsidRDefault="003355E9" w:rsidP="003118AC">
      <w:pPr>
        <w:rPr>
          <w:rFonts w:cs="Times New Roman"/>
          <w:sz w:val="26"/>
          <w:szCs w:val="26"/>
        </w:rPr>
      </w:pPr>
    </w:p>
    <w:p w:rsidR="003118AC" w:rsidRPr="00786850" w:rsidRDefault="003118AC" w:rsidP="00847EFA">
      <w:pPr>
        <w:rPr>
          <w:sz w:val="26"/>
          <w:szCs w:val="26"/>
        </w:rPr>
      </w:pPr>
    </w:p>
    <w:p w:rsidR="00847EFA" w:rsidRPr="00786850" w:rsidRDefault="00847EFA" w:rsidP="00847EFA">
      <w:pPr>
        <w:rPr>
          <w:sz w:val="26"/>
          <w:szCs w:val="26"/>
        </w:rPr>
      </w:pPr>
    </w:p>
    <w:p w:rsidR="00847EFA" w:rsidRPr="00786850" w:rsidRDefault="00847EFA" w:rsidP="00847EFA">
      <w:pPr>
        <w:pStyle w:val="ListParagraph"/>
        <w:rPr>
          <w:sz w:val="26"/>
          <w:szCs w:val="26"/>
        </w:rPr>
      </w:pPr>
    </w:p>
    <w:sectPr w:rsidR="00847EFA" w:rsidRPr="0078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705"/>
    <w:multiLevelType w:val="hybridMultilevel"/>
    <w:tmpl w:val="2FC4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766CD"/>
    <w:multiLevelType w:val="hybridMultilevel"/>
    <w:tmpl w:val="FDC6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01AC"/>
    <w:multiLevelType w:val="hybridMultilevel"/>
    <w:tmpl w:val="82CAF6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845310"/>
    <w:multiLevelType w:val="hybridMultilevel"/>
    <w:tmpl w:val="AAD6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A28C3"/>
    <w:multiLevelType w:val="hybridMultilevel"/>
    <w:tmpl w:val="9A5E78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618A0"/>
    <w:multiLevelType w:val="hybridMultilevel"/>
    <w:tmpl w:val="3BD0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7C4D"/>
    <w:multiLevelType w:val="hybridMultilevel"/>
    <w:tmpl w:val="132E1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F58"/>
    <w:multiLevelType w:val="hybridMultilevel"/>
    <w:tmpl w:val="AFCA61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6709C4"/>
    <w:multiLevelType w:val="hybridMultilevel"/>
    <w:tmpl w:val="58287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F6865"/>
    <w:multiLevelType w:val="multilevel"/>
    <w:tmpl w:val="8DCC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3540A"/>
    <w:multiLevelType w:val="hybridMultilevel"/>
    <w:tmpl w:val="754C6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6586A"/>
    <w:multiLevelType w:val="hybridMultilevel"/>
    <w:tmpl w:val="3BA24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3492"/>
    <w:multiLevelType w:val="hybridMultilevel"/>
    <w:tmpl w:val="8D708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B1113"/>
    <w:multiLevelType w:val="hybridMultilevel"/>
    <w:tmpl w:val="981E1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249EA"/>
    <w:multiLevelType w:val="hybridMultilevel"/>
    <w:tmpl w:val="B244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768B2"/>
    <w:multiLevelType w:val="hybridMultilevel"/>
    <w:tmpl w:val="88DC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713A8"/>
    <w:multiLevelType w:val="hybridMultilevel"/>
    <w:tmpl w:val="AECC413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C1C4100"/>
    <w:multiLevelType w:val="hybridMultilevel"/>
    <w:tmpl w:val="0914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50F28"/>
    <w:multiLevelType w:val="hybridMultilevel"/>
    <w:tmpl w:val="3684F7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56D1E2D"/>
    <w:multiLevelType w:val="hybridMultilevel"/>
    <w:tmpl w:val="32520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F7C25"/>
    <w:multiLevelType w:val="hybridMultilevel"/>
    <w:tmpl w:val="E5605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626C08"/>
    <w:multiLevelType w:val="hybridMultilevel"/>
    <w:tmpl w:val="95E86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4601A"/>
    <w:multiLevelType w:val="hybridMultilevel"/>
    <w:tmpl w:val="0AA25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73100"/>
    <w:multiLevelType w:val="hybridMultilevel"/>
    <w:tmpl w:val="1A60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F76DB"/>
    <w:multiLevelType w:val="hybridMultilevel"/>
    <w:tmpl w:val="198EC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F36075"/>
    <w:multiLevelType w:val="hybridMultilevel"/>
    <w:tmpl w:val="66F2D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C3B2D"/>
    <w:multiLevelType w:val="hybridMultilevel"/>
    <w:tmpl w:val="E244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51902"/>
    <w:multiLevelType w:val="hybridMultilevel"/>
    <w:tmpl w:val="28A6B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533DF"/>
    <w:multiLevelType w:val="hybridMultilevel"/>
    <w:tmpl w:val="4628DE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4A6021A"/>
    <w:multiLevelType w:val="hybridMultilevel"/>
    <w:tmpl w:val="2032A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C19BE"/>
    <w:multiLevelType w:val="hybridMultilevel"/>
    <w:tmpl w:val="01848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A6A39"/>
    <w:multiLevelType w:val="hybridMultilevel"/>
    <w:tmpl w:val="A5902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934BA"/>
    <w:multiLevelType w:val="hybridMultilevel"/>
    <w:tmpl w:val="124AE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793A"/>
    <w:multiLevelType w:val="hybridMultilevel"/>
    <w:tmpl w:val="D1A2B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469EF"/>
    <w:multiLevelType w:val="hybridMultilevel"/>
    <w:tmpl w:val="959C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18"/>
  </w:num>
  <w:num w:numId="6">
    <w:abstractNumId w:val="2"/>
  </w:num>
  <w:num w:numId="7">
    <w:abstractNumId w:val="16"/>
  </w:num>
  <w:num w:numId="8">
    <w:abstractNumId w:val="28"/>
  </w:num>
  <w:num w:numId="9">
    <w:abstractNumId w:val="17"/>
  </w:num>
  <w:num w:numId="10">
    <w:abstractNumId w:val="34"/>
  </w:num>
  <w:num w:numId="11">
    <w:abstractNumId w:val="20"/>
  </w:num>
  <w:num w:numId="12">
    <w:abstractNumId w:val="31"/>
  </w:num>
  <w:num w:numId="13">
    <w:abstractNumId w:val="0"/>
  </w:num>
  <w:num w:numId="14">
    <w:abstractNumId w:val="14"/>
  </w:num>
  <w:num w:numId="15">
    <w:abstractNumId w:val="19"/>
  </w:num>
  <w:num w:numId="16">
    <w:abstractNumId w:val="6"/>
  </w:num>
  <w:num w:numId="17">
    <w:abstractNumId w:val="26"/>
  </w:num>
  <w:num w:numId="18">
    <w:abstractNumId w:val="7"/>
  </w:num>
  <w:num w:numId="19">
    <w:abstractNumId w:val="29"/>
  </w:num>
  <w:num w:numId="20">
    <w:abstractNumId w:val="33"/>
  </w:num>
  <w:num w:numId="21">
    <w:abstractNumId w:val="13"/>
  </w:num>
  <w:num w:numId="22">
    <w:abstractNumId w:val="30"/>
  </w:num>
  <w:num w:numId="23">
    <w:abstractNumId w:val="11"/>
  </w:num>
  <w:num w:numId="24">
    <w:abstractNumId w:val="27"/>
  </w:num>
  <w:num w:numId="25">
    <w:abstractNumId w:val="25"/>
  </w:num>
  <w:num w:numId="26">
    <w:abstractNumId w:val="32"/>
  </w:num>
  <w:num w:numId="27">
    <w:abstractNumId w:val="5"/>
  </w:num>
  <w:num w:numId="28">
    <w:abstractNumId w:val="8"/>
  </w:num>
  <w:num w:numId="29">
    <w:abstractNumId w:val="24"/>
  </w:num>
  <w:num w:numId="30">
    <w:abstractNumId w:val="4"/>
  </w:num>
  <w:num w:numId="31">
    <w:abstractNumId w:val="23"/>
  </w:num>
  <w:num w:numId="32">
    <w:abstractNumId w:val="21"/>
  </w:num>
  <w:num w:numId="33">
    <w:abstractNumId w:val="9"/>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EC"/>
    <w:rsid w:val="000F0740"/>
    <w:rsid w:val="00140D77"/>
    <w:rsid w:val="001A2F2A"/>
    <w:rsid w:val="001E6B3C"/>
    <w:rsid w:val="001E7853"/>
    <w:rsid w:val="003118AC"/>
    <w:rsid w:val="003355E9"/>
    <w:rsid w:val="0036273C"/>
    <w:rsid w:val="0038376C"/>
    <w:rsid w:val="00476828"/>
    <w:rsid w:val="00517265"/>
    <w:rsid w:val="00517EA7"/>
    <w:rsid w:val="005F494C"/>
    <w:rsid w:val="00676924"/>
    <w:rsid w:val="00786850"/>
    <w:rsid w:val="007A06EC"/>
    <w:rsid w:val="00832C2A"/>
    <w:rsid w:val="00847EFA"/>
    <w:rsid w:val="00857E4D"/>
    <w:rsid w:val="00865BA2"/>
    <w:rsid w:val="00896EBC"/>
    <w:rsid w:val="00973664"/>
    <w:rsid w:val="009953FA"/>
    <w:rsid w:val="00AA7DA2"/>
    <w:rsid w:val="00AC2A22"/>
    <w:rsid w:val="00B32007"/>
    <w:rsid w:val="00B64A4B"/>
    <w:rsid w:val="00BC2BF4"/>
    <w:rsid w:val="00BE27F3"/>
    <w:rsid w:val="00CC2249"/>
    <w:rsid w:val="00D90E09"/>
    <w:rsid w:val="00DB62E3"/>
    <w:rsid w:val="00E656B6"/>
    <w:rsid w:val="00FD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781A"/>
  <w15:chartTrackingRefBased/>
  <w15:docId w15:val="{C5BB017B-31A3-4B22-B726-D53D66D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7A06E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A06EC"/>
    <w:pPr>
      <w:ind w:left="720"/>
      <w:contextualSpacing/>
    </w:pPr>
  </w:style>
  <w:style w:type="character" w:styleId="Hyperlink">
    <w:name w:val="Hyperlink"/>
    <w:basedOn w:val="DefaultParagraphFont"/>
    <w:uiPriority w:val="99"/>
    <w:unhideWhenUsed/>
    <w:rsid w:val="001E7853"/>
    <w:rPr>
      <w:color w:val="0563C1" w:themeColor="hyperlink"/>
      <w:u w:val="single"/>
    </w:rPr>
  </w:style>
  <w:style w:type="paragraph" w:styleId="BalloonText">
    <w:name w:val="Balloon Text"/>
    <w:basedOn w:val="Normal"/>
    <w:link w:val="BalloonTextChar"/>
    <w:uiPriority w:val="99"/>
    <w:semiHidden/>
    <w:unhideWhenUsed/>
    <w:rsid w:val="00BC2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92865">
      <w:bodyDiv w:val="1"/>
      <w:marLeft w:val="0"/>
      <w:marRight w:val="0"/>
      <w:marTop w:val="0"/>
      <w:marBottom w:val="0"/>
      <w:divBdr>
        <w:top w:val="none" w:sz="0" w:space="0" w:color="auto"/>
        <w:left w:val="none" w:sz="0" w:space="0" w:color="auto"/>
        <w:bottom w:val="none" w:sz="0" w:space="0" w:color="auto"/>
        <w:right w:val="none" w:sz="0" w:space="0" w:color="auto"/>
      </w:divBdr>
    </w:div>
    <w:div w:id="13626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LeRoy</dc:creator>
  <cp:keywords/>
  <dc:description/>
  <cp:lastModifiedBy>Leroy, Katelyn M.</cp:lastModifiedBy>
  <cp:revision>2</cp:revision>
  <cp:lastPrinted>2015-08-10T23:18:00Z</cp:lastPrinted>
  <dcterms:created xsi:type="dcterms:W3CDTF">2019-08-09T17:21:00Z</dcterms:created>
  <dcterms:modified xsi:type="dcterms:W3CDTF">2019-08-09T17:21:00Z</dcterms:modified>
</cp:coreProperties>
</file>